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8274B" w14:textId="77777777" w:rsidR="0000605C" w:rsidRPr="00841546" w:rsidRDefault="0000605C" w:rsidP="00841546">
      <w:pPr>
        <w:jc w:val="both"/>
        <w:rPr>
          <w:rFonts w:cstheme="minorHAnsi"/>
          <w:b/>
          <w:bCs/>
          <w:sz w:val="24"/>
          <w:szCs w:val="24"/>
        </w:rPr>
      </w:pPr>
      <w:r w:rsidRPr="00841546">
        <w:rPr>
          <w:rFonts w:cstheme="minorHAnsi"/>
          <w:b/>
          <w:bCs/>
          <w:sz w:val="24"/>
          <w:szCs w:val="24"/>
        </w:rPr>
        <w:t>Regulamin Konferencji: "Technika jest wśród nas"</w:t>
      </w:r>
    </w:p>
    <w:p w14:paraId="71E8E385" w14:textId="77777777" w:rsidR="00841546" w:rsidRPr="00841546" w:rsidRDefault="00B5636E" w:rsidP="00841546">
      <w:pPr>
        <w:jc w:val="both"/>
        <w:rPr>
          <w:rFonts w:cstheme="minorHAnsi"/>
          <w:b/>
          <w:bCs/>
          <w:sz w:val="24"/>
          <w:szCs w:val="24"/>
        </w:rPr>
      </w:pPr>
      <w:r w:rsidRPr="00841546">
        <w:rPr>
          <w:rFonts w:cstheme="minorHAnsi"/>
          <w:b/>
          <w:bCs/>
          <w:sz w:val="24"/>
          <w:szCs w:val="24"/>
        </w:rPr>
        <w:t>§</w:t>
      </w:r>
      <w:r w:rsidRPr="00B5636E">
        <w:rPr>
          <w:rFonts w:cstheme="minorHAnsi"/>
          <w:b/>
          <w:bCs/>
          <w:sz w:val="24"/>
          <w:szCs w:val="24"/>
        </w:rPr>
        <w:t>1. Organizator Konferencji</w:t>
      </w:r>
    </w:p>
    <w:p w14:paraId="50F9BD28" w14:textId="0B0F94A0" w:rsidR="00841546" w:rsidRDefault="00B5636E" w:rsidP="00841546">
      <w:pPr>
        <w:pStyle w:val="Akapitzlist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841546">
        <w:rPr>
          <w:rFonts w:cstheme="minorHAnsi"/>
          <w:sz w:val="24"/>
          <w:szCs w:val="24"/>
        </w:rPr>
        <w:t>Niniejszy Regulamin dotyczy Konferencji pod nazwą: "Technika jest wśród nas"</w:t>
      </w:r>
      <w:r w:rsidR="009A733D">
        <w:rPr>
          <w:rFonts w:cstheme="minorHAnsi"/>
          <w:sz w:val="24"/>
          <w:szCs w:val="24"/>
        </w:rPr>
        <w:t xml:space="preserve"> (dalej jako: Konferencja)</w:t>
      </w:r>
      <w:r w:rsidR="0089057B">
        <w:rPr>
          <w:rFonts w:cstheme="minorHAnsi"/>
          <w:sz w:val="24"/>
          <w:szCs w:val="24"/>
        </w:rPr>
        <w:t xml:space="preserve"> i</w:t>
      </w:r>
      <w:r w:rsidRPr="00841546">
        <w:rPr>
          <w:rFonts w:cstheme="minorHAnsi"/>
          <w:sz w:val="24"/>
          <w:szCs w:val="24"/>
        </w:rPr>
        <w:t xml:space="preserve"> określa warunki, zgodnie z którymi odbywa</w:t>
      </w:r>
      <w:r w:rsidR="009A733D">
        <w:rPr>
          <w:rFonts w:cstheme="minorHAnsi"/>
          <w:sz w:val="24"/>
          <w:szCs w:val="24"/>
        </w:rPr>
        <w:t>ć</w:t>
      </w:r>
      <w:r w:rsidRPr="00841546">
        <w:rPr>
          <w:rFonts w:cstheme="minorHAnsi"/>
          <w:sz w:val="24"/>
          <w:szCs w:val="24"/>
        </w:rPr>
        <w:t xml:space="preserve"> się </w:t>
      </w:r>
      <w:r w:rsidR="009A733D">
        <w:rPr>
          <w:rFonts w:cstheme="minorHAnsi"/>
          <w:sz w:val="24"/>
          <w:szCs w:val="24"/>
        </w:rPr>
        <w:t xml:space="preserve">będzie </w:t>
      </w:r>
      <w:r w:rsidRPr="00841546">
        <w:rPr>
          <w:rFonts w:cstheme="minorHAnsi"/>
          <w:sz w:val="24"/>
          <w:szCs w:val="24"/>
        </w:rPr>
        <w:t>Konferencja.</w:t>
      </w:r>
    </w:p>
    <w:p w14:paraId="1344CB41" w14:textId="77777777" w:rsidR="00841546" w:rsidRDefault="00B5636E" w:rsidP="00841546">
      <w:pPr>
        <w:pStyle w:val="Akapitzlist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841546">
        <w:rPr>
          <w:rFonts w:cstheme="minorHAnsi"/>
          <w:sz w:val="24"/>
          <w:szCs w:val="24"/>
        </w:rPr>
        <w:t>Organizatorem Konferencji jest Wydział Mechaniczny Politechniki Łódzkiej z siedzibą w Łodzi przy ul. Stefanowskiego 1/15, 90-537 Łódź, NIP: 727-002-18-95 (zwany dalej „Organizatorem” albo „Wydziałem”).</w:t>
      </w:r>
    </w:p>
    <w:p w14:paraId="69DCDE04" w14:textId="4C055E98" w:rsidR="009A733D" w:rsidRPr="00487181" w:rsidRDefault="00B5636E" w:rsidP="00841546">
      <w:pPr>
        <w:pStyle w:val="Akapitzlist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841546">
        <w:rPr>
          <w:rFonts w:cstheme="minorHAnsi"/>
          <w:sz w:val="24"/>
          <w:szCs w:val="24"/>
        </w:rPr>
        <w:t xml:space="preserve">Konferencja </w:t>
      </w:r>
      <w:r w:rsidR="00EC7150">
        <w:rPr>
          <w:rFonts w:cstheme="minorHAnsi"/>
          <w:sz w:val="24"/>
          <w:szCs w:val="24"/>
        </w:rPr>
        <w:t xml:space="preserve">odbędzie się w budynku </w:t>
      </w:r>
      <w:r w:rsidR="007A19D9" w:rsidRPr="007A19D9">
        <w:rPr>
          <w:rFonts w:cstheme="minorHAnsi"/>
          <w:sz w:val="24"/>
          <w:szCs w:val="24"/>
        </w:rPr>
        <w:t>Wydziału Mechanicznego P</w:t>
      </w:r>
      <w:r w:rsidR="007A19D9">
        <w:rPr>
          <w:rFonts w:cstheme="minorHAnsi"/>
          <w:sz w:val="24"/>
          <w:szCs w:val="24"/>
        </w:rPr>
        <w:t xml:space="preserve">olitechniki </w:t>
      </w:r>
      <w:r w:rsidR="007A19D9" w:rsidRPr="007A19D9">
        <w:rPr>
          <w:rFonts w:cstheme="minorHAnsi"/>
          <w:sz w:val="24"/>
          <w:szCs w:val="24"/>
        </w:rPr>
        <w:t>Ł</w:t>
      </w:r>
      <w:r w:rsidR="007A19D9">
        <w:rPr>
          <w:rFonts w:cstheme="minorHAnsi"/>
          <w:sz w:val="24"/>
          <w:szCs w:val="24"/>
        </w:rPr>
        <w:t>ódzkiej</w:t>
      </w:r>
      <w:r w:rsidR="007A19D9" w:rsidRPr="007A19D9">
        <w:rPr>
          <w:rFonts w:cstheme="minorHAnsi"/>
          <w:sz w:val="24"/>
          <w:szCs w:val="24"/>
        </w:rPr>
        <w:t xml:space="preserve"> </w:t>
      </w:r>
      <w:r w:rsidR="007A19D9">
        <w:rPr>
          <w:rFonts w:cstheme="minorHAnsi"/>
          <w:sz w:val="24"/>
          <w:szCs w:val="24"/>
        </w:rPr>
        <w:t>(</w:t>
      </w:r>
      <w:r w:rsidR="007A19D9" w:rsidRPr="007A19D9">
        <w:rPr>
          <w:rFonts w:cstheme="minorHAnsi"/>
          <w:sz w:val="24"/>
          <w:szCs w:val="24"/>
        </w:rPr>
        <w:t>Fabryka Inżynierów XXI w.</w:t>
      </w:r>
      <w:r w:rsidR="007A19D9">
        <w:rPr>
          <w:rFonts w:cstheme="minorHAnsi"/>
          <w:sz w:val="24"/>
          <w:szCs w:val="24"/>
        </w:rPr>
        <w:t>)</w:t>
      </w:r>
      <w:r w:rsidR="007A19D9" w:rsidRPr="007A19D9">
        <w:rPr>
          <w:rFonts w:cstheme="minorHAnsi"/>
          <w:sz w:val="24"/>
          <w:szCs w:val="24"/>
        </w:rPr>
        <w:t xml:space="preserve"> przy ul. Stefanowskiego 1/15</w:t>
      </w:r>
      <w:r w:rsidR="007A19D9">
        <w:rPr>
          <w:rFonts w:cstheme="minorHAnsi"/>
          <w:sz w:val="24"/>
          <w:szCs w:val="24"/>
        </w:rPr>
        <w:t xml:space="preserve"> w Łodzi.</w:t>
      </w:r>
    </w:p>
    <w:p w14:paraId="044B4B87" w14:textId="40001940" w:rsidR="00841546" w:rsidRPr="00841546" w:rsidRDefault="009A733D" w:rsidP="00841546">
      <w:pPr>
        <w:pStyle w:val="Akapitzlist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Konferencja </w:t>
      </w:r>
      <w:r w:rsidR="003C4FC9" w:rsidRPr="0084154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ma na celu popularyzację nauk technicznych oraz inspirowanie młodych ludzi do rozwijania swoich pasji związanych z technologią, inżynierią i nowoczesnymi rozwiązaniami. </w:t>
      </w:r>
    </w:p>
    <w:p w14:paraId="79282271" w14:textId="77777777" w:rsidR="00841546" w:rsidRPr="00841546" w:rsidRDefault="003C4FC9" w:rsidP="00841546">
      <w:pPr>
        <w:pStyle w:val="Akapitzlist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84154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Udział w Konferencji jest nieodpłatny, Organizator nie zwraca ewentualnych kosztów, które mógłby ponieść Uczestnik w związku z udziałem w Konferencji.</w:t>
      </w:r>
    </w:p>
    <w:p w14:paraId="08D4E5B8" w14:textId="77777777" w:rsidR="00841546" w:rsidRDefault="00B5636E" w:rsidP="00841546">
      <w:pPr>
        <w:pStyle w:val="Akapitzlist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841546">
        <w:rPr>
          <w:rFonts w:cstheme="minorHAnsi"/>
          <w:sz w:val="24"/>
          <w:szCs w:val="24"/>
        </w:rPr>
        <w:t xml:space="preserve">Konferencja prowadzony jest w języku polskim    </w:t>
      </w:r>
    </w:p>
    <w:p w14:paraId="6027FC16" w14:textId="3C28EB3A" w:rsidR="00B5636E" w:rsidRDefault="00B5636E" w:rsidP="00841546">
      <w:pPr>
        <w:pStyle w:val="Akapitzlist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841546">
        <w:rPr>
          <w:rFonts w:cstheme="minorHAnsi"/>
          <w:sz w:val="24"/>
          <w:szCs w:val="24"/>
        </w:rPr>
        <w:t>Prawem właściwym jest prawo polskie.</w:t>
      </w:r>
    </w:p>
    <w:p w14:paraId="10A8EDFB" w14:textId="1D4E75D2" w:rsidR="00EC7150" w:rsidRPr="00487181" w:rsidRDefault="00EC7150" w:rsidP="00EC7150">
      <w:pPr>
        <w:pStyle w:val="Akapitzlist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EC7150">
        <w:rPr>
          <w:rFonts w:cstheme="minorHAnsi"/>
          <w:sz w:val="24"/>
          <w:szCs w:val="24"/>
        </w:rPr>
        <w:t xml:space="preserve">Wszelkie ogłoszenia o Konferencji i niniejszy Regulamin zostaną zamieszczone na stronie internetowej Organizatora: </w:t>
      </w:r>
      <w:hyperlink r:id="rId6" w:history="1">
        <w:r w:rsidRPr="00910FF1">
          <w:rPr>
            <w:rStyle w:val="Hipercze"/>
            <w:rFonts w:cstheme="minorHAnsi"/>
            <w:sz w:val="24"/>
            <w:szCs w:val="24"/>
          </w:rPr>
          <w:t>https://mechaniczny.p.lodz.pl/</w:t>
        </w:r>
      </w:hyperlink>
    </w:p>
    <w:p w14:paraId="576D49CB" w14:textId="77777777" w:rsidR="00841546" w:rsidRDefault="003C4FC9" w:rsidP="00841546">
      <w:pPr>
        <w:jc w:val="both"/>
        <w:rPr>
          <w:rFonts w:cstheme="minorHAnsi"/>
          <w:b/>
          <w:bCs/>
          <w:sz w:val="24"/>
          <w:szCs w:val="24"/>
        </w:rPr>
      </w:pPr>
      <w:r w:rsidRPr="00841546">
        <w:rPr>
          <w:rFonts w:cstheme="minorHAnsi"/>
          <w:b/>
          <w:bCs/>
          <w:sz w:val="24"/>
          <w:szCs w:val="24"/>
        </w:rPr>
        <w:t>§2</w:t>
      </w:r>
      <w:r w:rsidRPr="00B5636E">
        <w:rPr>
          <w:rFonts w:cstheme="minorHAnsi"/>
          <w:b/>
          <w:bCs/>
          <w:sz w:val="24"/>
          <w:szCs w:val="24"/>
        </w:rPr>
        <w:t xml:space="preserve">. </w:t>
      </w:r>
      <w:r w:rsidRPr="00841546">
        <w:rPr>
          <w:rFonts w:cstheme="minorHAnsi"/>
          <w:b/>
          <w:bCs/>
          <w:sz w:val="24"/>
          <w:szCs w:val="24"/>
        </w:rPr>
        <w:t>Cel Konferencji</w:t>
      </w:r>
    </w:p>
    <w:p w14:paraId="61AABF80" w14:textId="050AC650" w:rsidR="00B5636E" w:rsidRPr="00841546" w:rsidRDefault="00B5636E" w:rsidP="00841546">
      <w:pPr>
        <w:pStyle w:val="Akapitzlist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841546">
        <w:rPr>
          <w:rFonts w:cstheme="minorHAnsi"/>
          <w:sz w:val="24"/>
          <w:szCs w:val="24"/>
        </w:rPr>
        <w:t xml:space="preserve">Celem </w:t>
      </w:r>
      <w:r w:rsidR="009A733D">
        <w:rPr>
          <w:rFonts w:cstheme="minorHAnsi"/>
          <w:sz w:val="24"/>
          <w:szCs w:val="24"/>
        </w:rPr>
        <w:t>K</w:t>
      </w:r>
      <w:r w:rsidRPr="00841546">
        <w:rPr>
          <w:rFonts w:cstheme="minorHAnsi"/>
          <w:sz w:val="24"/>
          <w:szCs w:val="24"/>
        </w:rPr>
        <w:t>onferencji jest wymiana wiedzy i doświadczeń w zakresie nowoczesnych technologii oraz ich zastosowań w różnych dziedzinach życia.</w:t>
      </w:r>
    </w:p>
    <w:p w14:paraId="7BBBC3EA" w14:textId="77777777" w:rsidR="00841546" w:rsidRDefault="003C4FC9" w:rsidP="00841546">
      <w:pPr>
        <w:jc w:val="both"/>
        <w:rPr>
          <w:rFonts w:cstheme="minorHAnsi"/>
          <w:b/>
          <w:bCs/>
          <w:sz w:val="24"/>
          <w:szCs w:val="24"/>
        </w:rPr>
      </w:pPr>
      <w:r w:rsidRPr="00841546">
        <w:rPr>
          <w:rFonts w:cstheme="minorHAnsi"/>
          <w:b/>
          <w:bCs/>
          <w:sz w:val="24"/>
          <w:szCs w:val="24"/>
        </w:rPr>
        <w:t>§3</w:t>
      </w:r>
      <w:r w:rsidRPr="00B5636E">
        <w:rPr>
          <w:rFonts w:cstheme="minorHAnsi"/>
          <w:b/>
          <w:bCs/>
          <w:sz w:val="24"/>
          <w:szCs w:val="24"/>
        </w:rPr>
        <w:t xml:space="preserve">. </w:t>
      </w:r>
      <w:r w:rsidRPr="00841546">
        <w:rPr>
          <w:rFonts w:cstheme="minorHAnsi"/>
          <w:b/>
          <w:bCs/>
          <w:sz w:val="24"/>
          <w:szCs w:val="24"/>
        </w:rPr>
        <w:t>Uczestnicy</w:t>
      </w:r>
      <w:r w:rsidRPr="00B5636E">
        <w:rPr>
          <w:rFonts w:cstheme="minorHAnsi"/>
          <w:b/>
          <w:bCs/>
          <w:sz w:val="24"/>
          <w:szCs w:val="24"/>
        </w:rPr>
        <w:t xml:space="preserve"> Konferencji</w:t>
      </w:r>
    </w:p>
    <w:p w14:paraId="3FCE44FC" w14:textId="46A8F328" w:rsidR="00841546" w:rsidRPr="00841546" w:rsidRDefault="00B5636E" w:rsidP="00841546">
      <w:pPr>
        <w:pStyle w:val="Akapitzlist"/>
        <w:numPr>
          <w:ilvl w:val="0"/>
          <w:numId w:val="12"/>
        </w:numPr>
        <w:jc w:val="both"/>
        <w:rPr>
          <w:rFonts w:cstheme="minorHAnsi"/>
          <w:b/>
          <w:bCs/>
          <w:sz w:val="24"/>
          <w:szCs w:val="24"/>
        </w:rPr>
      </w:pPr>
      <w:r w:rsidRPr="00841546">
        <w:rPr>
          <w:rFonts w:cstheme="minorHAnsi"/>
          <w:sz w:val="24"/>
          <w:szCs w:val="24"/>
        </w:rPr>
        <w:t xml:space="preserve">Konferencja skierowana jest do uczniów szkół </w:t>
      </w:r>
      <w:r w:rsidR="007A19D9">
        <w:rPr>
          <w:rFonts w:cstheme="minorHAnsi"/>
          <w:sz w:val="24"/>
          <w:szCs w:val="24"/>
        </w:rPr>
        <w:t xml:space="preserve">ponadpodstawowych </w:t>
      </w:r>
      <w:r w:rsidRPr="00841546">
        <w:rPr>
          <w:rFonts w:cstheme="minorHAnsi"/>
          <w:sz w:val="24"/>
          <w:szCs w:val="24"/>
        </w:rPr>
        <w:t xml:space="preserve">oraz zaproszonych gości, którzy </w:t>
      </w:r>
      <w:r w:rsidR="007A19D9">
        <w:rPr>
          <w:rFonts w:cstheme="minorHAnsi"/>
          <w:sz w:val="24"/>
          <w:szCs w:val="24"/>
        </w:rPr>
        <w:t>mogą zgłosić chęć</w:t>
      </w:r>
      <w:r w:rsidR="007A19D9" w:rsidRPr="00841546">
        <w:rPr>
          <w:rFonts w:cstheme="minorHAnsi"/>
          <w:sz w:val="24"/>
          <w:szCs w:val="24"/>
        </w:rPr>
        <w:t xml:space="preserve"> </w:t>
      </w:r>
      <w:r w:rsidR="007A19D9">
        <w:rPr>
          <w:rFonts w:cstheme="minorHAnsi"/>
          <w:sz w:val="24"/>
          <w:szCs w:val="24"/>
        </w:rPr>
        <w:t>za</w:t>
      </w:r>
      <w:r w:rsidR="007A19D9" w:rsidRPr="00841546">
        <w:rPr>
          <w:rFonts w:cstheme="minorHAnsi"/>
          <w:sz w:val="24"/>
          <w:szCs w:val="24"/>
        </w:rPr>
        <w:t>prezentowa</w:t>
      </w:r>
      <w:r w:rsidR="007A19D9">
        <w:rPr>
          <w:rFonts w:cstheme="minorHAnsi"/>
          <w:sz w:val="24"/>
          <w:szCs w:val="24"/>
        </w:rPr>
        <w:t>nia</w:t>
      </w:r>
      <w:r w:rsidR="007A19D9" w:rsidRPr="00841546">
        <w:rPr>
          <w:rFonts w:cstheme="minorHAnsi"/>
          <w:sz w:val="24"/>
          <w:szCs w:val="24"/>
        </w:rPr>
        <w:t xml:space="preserve"> swo</w:t>
      </w:r>
      <w:r w:rsidR="007A19D9">
        <w:rPr>
          <w:rFonts w:cstheme="minorHAnsi"/>
          <w:sz w:val="24"/>
          <w:szCs w:val="24"/>
        </w:rPr>
        <w:t>ich</w:t>
      </w:r>
      <w:r w:rsidR="007A19D9" w:rsidRPr="00841546">
        <w:rPr>
          <w:rFonts w:cstheme="minorHAnsi"/>
          <w:sz w:val="24"/>
          <w:szCs w:val="24"/>
        </w:rPr>
        <w:t xml:space="preserve"> referat</w:t>
      </w:r>
      <w:r w:rsidR="007A19D9">
        <w:rPr>
          <w:rFonts w:cstheme="minorHAnsi"/>
          <w:sz w:val="24"/>
          <w:szCs w:val="24"/>
        </w:rPr>
        <w:t>ów</w:t>
      </w:r>
      <w:r w:rsidR="007A19D9" w:rsidRPr="00841546">
        <w:rPr>
          <w:rFonts w:cstheme="minorHAnsi"/>
          <w:sz w:val="24"/>
          <w:szCs w:val="24"/>
        </w:rPr>
        <w:t xml:space="preserve"> związan</w:t>
      </w:r>
      <w:r w:rsidR="007A19D9">
        <w:rPr>
          <w:rFonts w:cstheme="minorHAnsi"/>
          <w:sz w:val="24"/>
          <w:szCs w:val="24"/>
        </w:rPr>
        <w:t>ych</w:t>
      </w:r>
      <w:r w:rsidR="007A19D9" w:rsidRPr="00841546">
        <w:rPr>
          <w:rFonts w:cstheme="minorHAnsi"/>
          <w:sz w:val="24"/>
          <w:szCs w:val="24"/>
        </w:rPr>
        <w:t xml:space="preserve"> </w:t>
      </w:r>
      <w:r w:rsidR="007A19D9">
        <w:rPr>
          <w:rFonts w:cstheme="minorHAnsi"/>
          <w:sz w:val="24"/>
          <w:szCs w:val="24"/>
        </w:rPr>
        <w:br/>
      </w:r>
      <w:r w:rsidRPr="00841546">
        <w:rPr>
          <w:rFonts w:cstheme="minorHAnsi"/>
          <w:sz w:val="24"/>
          <w:szCs w:val="24"/>
        </w:rPr>
        <w:t>z tematyką Konferencji.</w:t>
      </w:r>
    </w:p>
    <w:p w14:paraId="1BA2E7BB" w14:textId="420028B0" w:rsidR="00B5636E" w:rsidRPr="00487181" w:rsidRDefault="00B5636E" w:rsidP="00841546">
      <w:pPr>
        <w:pStyle w:val="Akapitzlist"/>
        <w:numPr>
          <w:ilvl w:val="0"/>
          <w:numId w:val="12"/>
        </w:numPr>
        <w:jc w:val="both"/>
        <w:rPr>
          <w:rFonts w:cstheme="minorHAnsi"/>
          <w:b/>
          <w:bCs/>
          <w:sz w:val="24"/>
          <w:szCs w:val="24"/>
        </w:rPr>
      </w:pPr>
      <w:r w:rsidRPr="00841546">
        <w:rPr>
          <w:rFonts w:cstheme="minorHAnsi"/>
          <w:sz w:val="24"/>
          <w:szCs w:val="24"/>
        </w:rPr>
        <w:t xml:space="preserve">Warunkiem uczestnictwa w Konferencji </w:t>
      </w:r>
      <w:r w:rsidR="00EC7150">
        <w:rPr>
          <w:rFonts w:cstheme="minorHAnsi"/>
          <w:sz w:val="24"/>
          <w:szCs w:val="24"/>
        </w:rPr>
        <w:t xml:space="preserve">zarówno w roli słuchacza (dalej jako: Uczestnik), jak i prelegenta (dalej jako: Prelegent) </w:t>
      </w:r>
      <w:r w:rsidRPr="00841546">
        <w:rPr>
          <w:rFonts w:cstheme="minorHAnsi"/>
          <w:sz w:val="24"/>
          <w:szCs w:val="24"/>
        </w:rPr>
        <w:t>jest zaakceptowanie warunków niniejszego regulaminu, dokonanie poprawnej rejestracji oraz otrzymanie potwierdzenie udziału przez Organizatora.</w:t>
      </w:r>
    </w:p>
    <w:p w14:paraId="24623078" w14:textId="66796515" w:rsidR="007A19D9" w:rsidRPr="00487181" w:rsidRDefault="007A19D9" w:rsidP="00841546">
      <w:pPr>
        <w:pStyle w:val="Akapitzlist"/>
        <w:numPr>
          <w:ilvl w:val="0"/>
          <w:numId w:val="12"/>
        </w:numPr>
        <w:jc w:val="both"/>
        <w:rPr>
          <w:rFonts w:cstheme="minorHAnsi"/>
          <w:b/>
          <w:bCs/>
          <w:sz w:val="24"/>
          <w:szCs w:val="24"/>
        </w:rPr>
      </w:pPr>
      <w:bookmarkStart w:id="0" w:name="_Hlk214019901"/>
      <w:r>
        <w:rPr>
          <w:rFonts w:cstheme="minorHAnsi"/>
          <w:sz w:val="24"/>
          <w:szCs w:val="24"/>
        </w:rPr>
        <w:t xml:space="preserve">Uczestnik bądź Prelegent, który w dniu rejestracji </w:t>
      </w:r>
      <w:r w:rsidR="0009288A">
        <w:rPr>
          <w:rFonts w:cstheme="minorHAnsi"/>
          <w:sz w:val="24"/>
          <w:szCs w:val="24"/>
        </w:rPr>
        <w:t xml:space="preserve">na Konferencję </w:t>
      </w:r>
      <w:r>
        <w:rPr>
          <w:rFonts w:cstheme="minorHAnsi"/>
          <w:sz w:val="24"/>
          <w:szCs w:val="24"/>
        </w:rPr>
        <w:t xml:space="preserve">nie ukończył 18 roku życia, </w:t>
      </w:r>
      <w:bookmarkEnd w:id="0"/>
      <w:r>
        <w:rPr>
          <w:rFonts w:cstheme="minorHAnsi"/>
          <w:sz w:val="24"/>
          <w:szCs w:val="24"/>
        </w:rPr>
        <w:t xml:space="preserve">zobowiązany jest do przedstawienia Organizatorowi </w:t>
      </w:r>
      <w:r w:rsidR="0009288A">
        <w:rPr>
          <w:rFonts w:cstheme="minorHAnsi"/>
          <w:sz w:val="24"/>
          <w:szCs w:val="24"/>
        </w:rPr>
        <w:t xml:space="preserve">najpóźniej w dniu Konferencji </w:t>
      </w:r>
      <w:r>
        <w:rPr>
          <w:rFonts w:cstheme="minorHAnsi"/>
          <w:sz w:val="24"/>
          <w:szCs w:val="24"/>
        </w:rPr>
        <w:t>zgody rodzica/opiekuna prawnego na udział w Konferencji.</w:t>
      </w:r>
    </w:p>
    <w:p w14:paraId="120891DF" w14:textId="177A7F51" w:rsidR="0009288A" w:rsidRPr="00487181" w:rsidRDefault="0009288A" w:rsidP="00841546">
      <w:pPr>
        <w:pStyle w:val="Akapitzlist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487181">
        <w:rPr>
          <w:rFonts w:cstheme="minorHAnsi"/>
          <w:sz w:val="24"/>
          <w:szCs w:val="24"/>
        </w:rPr>
        <w:t xml:space="preserve">Uczestnik bądź Prelegent, który w dniu </w:t>
      </w:r>
      <w:r>
        <w:rPr>
          <w:rFonts w:cstheme="minorHAnsi"/>
          <w:sz w:val="24"/>
          <w:szCs w:val="24"/>
        </w:rPr>
        <w:t>Konferencji</w:t>
      </w:r>
      <w:r w:rsidRPr="00487181">
        <w:rPr>
          <w:rFonts w:cstheme="minorHAnsi"/>
          <w:sz w:val="24"/>
          <w:szCs w:val="24"/>
        </w:rPr>
        <w:t xml:space="preserve"> nie ukończył 18 roku życia,</w:t>
      </w:r>
      <w:r>
        <w:rPr>
          <w:rFonts w:cstheme="minorHAnsi"/>
          <w:sz w:val="24"/>
          <w:szCs w:val="24"/>
        </w:rPr>
        <w:t xml:space="preserve"> może uczestniczyć w Konferencji jeśli przybędzie z opiekunem. Opiekunem może być jedynie osoba pełnoletnia.  </w:t>
      </w:r>
    </w:p>
    <w:p w14:paraId="07736184" w14:textId="77777777" w:rsidR="00841546" w:rsidRDefault="003C4FC9" w:rsidP="00841546">
      <w:pPr>
        <w:jc w:val="both"/>
        <w:rPr>
          <w:rFonts w:cstheme="minorHAnsi"/>
          <w:b/>
          <w:bCs/>
          <w:sz w:val="24"/>
          <w:szCs w:val="24"/>
        </w:rPr>
      </w:pPr>
      <w:r w:rsidRPr="00841546">
        <w:rPr>
          <w:rFonts w:cstheme="minorHAnsi"/>
          <w:b/>
          <w:bCs/>
          <w:sz w:val="24"/>
          <w:szCs w:val="24"/>
        </w:rPr>
        <w:t>§4</w:t>
      </w:r>
      <w:r w:rsidRPr="00B5636E">
        <w:rPr>
          <w:rFonts w:cstheme="minorHAnsi"/>
          <w:b/>
          <w:bCs/>
          <w:sz w:val="24"/>
          <w:szCs w:val="24"/>
        </w:rPr>
        <w:t xml:space="preserve">. </w:t>
      </w:r>
      <w:r w:rsidRPr="00841546">
        <w:rPr>
          <w:rFonts w:cstheme="minorHAnsi"/>
          <w:b/>
          <w:bCs/>
          <w:sz w:val="24"/>
          <w:szCs w:val="24"/>
        </w:rPr>
        <w:t>Rejestracja i zgłaszanie udział</w:t>
      </w:r>
      <w:r w:rsidR="00D21199" w:rsidRPr="00841546">
        <w:rPr>
          <w:rFonts w:cstheme="minorHAnsi"/>
          <w:b/>
          <w:bCs/>
          <w:sz w:val="24"/>
          <w:szCs w:val="24"/>
        </w:rPr>
        <w:t>u</w:t>
      </w:r>
      <w:r w:rsidRPr="00841546">
        <w:rPr>
          <w:rFonts w:cstheme="minorHAnsi"/>
          <w:b/>
          <w:bCs/>
          <w:sz w:val="24"/>
          <w:szCs w:val="24"/>
        </w:rPr>
        <w:t xml:space="preserve"> w Konferencji</w:t>
      </w:r>
    </w:p>
    <w:p w14:paraId="38A49498" w14:textId="22D2BBB4" w:rsidR="00841546" w:rsidRDefault="00B5636E" w:rsidP="00841546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841546">
        <w:rPr>
          <w:rFonts w:cstheme="minorHAnsi"/>
          <w:sz w:val="24"/>
          <w:szCs w:val="24"/>
        </w:rPr>
        <w:t xml:space="preserve">Rejestracja na konferencję odbywa się online za pomocą formularza dostępnego na stronie internetowej </w:t>
      </w:r>
      <w:hyperlink r:id="rId7" w:history="1">
        <w:r w:rsidR="00841546" w:rsidRPr="000801BE">
          <w:rPr>
            <w:rStyle w:val="Hipercze"/>
            <w:rFonts w:cstheme="minorHAnsi"/>
            <w:sz w:val="24"/>
            <w:szCs w:val="24"/>
          </w:rPr>
          <w:t>https://mechaniczny.p.lodz.pl/</w:t>
        </w:r>
      </w:hyperlink>
      <w:r w:rsidRPr="00841546">
        <w:rPr>
          <w:rFonts w:cstheme="minorHAnsi"/>
          <w:sz w:val="24"/>
          <w:szCs w:val="24"/>
        </w:rPr>
        <w:t>.</w:t>
      </w:r>
    </w:p>
    <w:p w14:paraId="2F7B311E" w14:textId="41955FBA" w:rsidR="00841546" w:rsidRDefault="00B5636E" w:rsidP="00841546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841546">
        <w:rPr>
          <w:rFonts w:cstheme="minorHAnsi"/>
          <w:sz w:val="24"/>
          <w:szCs w:val="24"/>
        </w:rPr>
        <w:t xml:space="preserve">Termin rejestracji upływa </w:t>
      </w:r>
      <w:r w:rsidR="00EC7150">
        <w:rPr>
          <w:rFonts w:cstheme="minorHAnsi"/>
          <w:sz w:val="24"/>
          <w:szCs w:val="24"/>
        </w:rPr>
        <w:t xml:space="preserve">w </w:t>
      </w:r>
      <w:r w:rsidR="00EC7150" w:rsidRPr="00841546">
        <w:rPr>
          <w:rFonts w:cstheme="minorHAnsi"/>
          <w:sz w:val="24"/>
          <w:szCs w:val="24"/>
        </w:rPr>
        <w:t>dni</w:t>
      </w:r>
      <w:r w:rsidR="00EC7150">
        <w:rPr>
          <w:rFonts w:cstheme="minorHAnsi"/>
          <w:sz w:val="24"/>
          <w:szCs w:val="24"/>
        </w:rPr>
        <w:t>u</w:t>
      </w:r>
      <w:r w:rsidR="00EC7150" w:rsidRPr="00841546">
        <w:rPr>
          <w:rFonts w:cstheme="minorHAnsi"/>
          <w:sz w:val="24"/>
          <w:szCs w:val="24"/>
        </w:rPr>
        <w:t xml:space="preserve"> </w:t>
      </w:r>
      <w:r w:rsidR="007A19D9" w:rsidRPr="007A19D9">
        <w:rPr>
          <w:rFonts w:cstheme="minorHAnsi"/>
          <w:sz w:val="24"/>
          <w:szCs w:val="24"/>
        </w:rPr>
        <w:t xml:space="preserve">5 grudnia </w:t>
      </w:r>
      <w:r w:rsidR="007A19D9">
        <w:rPr>
          <w:rFonts w:cstheme="minorHAnsi"/>
          <w:sz w:val="24"/>
          <w:szCs w:val="24"/>
        </w:rPr>
        <w:t>2025 roku</w:t>
      </w:r>
      <w:r w:rsidR="007A19D9" w:rsidRPr="007A19D9">
        <w:rPr>
          <w:rFonts w:cstheme="minorHAnsi"/>
          <w:sz w:val="24"/>
          <w:szCs w:val="24"/>
        </w:rPr>
        <w:t xml:space="preserve"> o godz. 24.00</w:t>
      </w:r>
      <w:r w:rsidR="007A19D9">
        <w:rPr>
          <w:rFonts w:cstheme="minorHAnsi"/>
          <w:sz w:val="24"/>
          <w:szCs w:val="24"/>
        </w:rPr>
        <w:t>.</w:t>
      </w:r>
    </w:p>
    <w:p w14:paraId="216021B5" w14:textId="29841A0B" w:rsidR="00AA2056" w:rsidRPr="00487181" w:rsidRDefault="00AA2056" w:rsidP="00487181">
      <w:pPr>
        <w:pStyle w:val="Akapitzlist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AA2056">
        <w:rPr>
          <w:rFonts w:cstheme="minorHAnsi"/>
          <w:sz w:val="24"/>
          <w:szCs w:val="24"/>
        </w:rPr>
        <w:t xml:space="preserve">Zgłoszenia dostarczone po terminie wskazanym w pkt </w:t>
      </w:r>
      <w:r>
        <w:rPr>
          <w:rFonts w:cstheme="minorHAnsi"/>
          <w:sz w:val="24"/>
          <w:szCs w:val="24"/>
        </w:rPr>
        <w:t>2</w:t>
      </w:r>
      <w:r w:rsidRPr="00AA2056">
        <w:rPr>
          <w:rFonts w:cstheme="minorHAnsi"/>
          <w:sz w:val="24"/>
          <w:szCs w:val="24"/>
        </w:rPr>
        <w:t xml:space="preserve"> nie będą brane pod uwagę. </w:t>
      </w:r>
    </w:p>
    <w:p w14:paraId="2058FAD8" w14:textId="1A8628B5" w:rsidR="00841546" w:rsidRDefault="00B5636E" w:rsidP="00841546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841546">
        <w:rPr>
          <w:rFonts w:cstheme="minorHAnsi"/>
          <w:sz w:val="24"/>
          <w:szCs w:val="24"/>
        </w:rPr>
        <w:lastRenderedPageBreak/>
        <w:t xml:space="preserve">Rejestracja jest obowiązkowa dla wszystkich </w:t>
      </w:r>
      <w:r w:rsidR="00EC7150">
        <w:rPr>
          <w:rFonts w:cstheme="minorHAnsi"/>
          <w:sz w:val="24"/>
          <w:szCs w:val="24"/>
        </w:rPr>
        <w:t>Uczestników oraz P</w:t>
      </w:r>
      <w:r w:rsidRPr="00841546">
        <w:rPr>
          <w:rFonts w:cstheme="minorHAnsi"/>
          <w:sz w:val="24"/>
          <w:szCs w:val="24"/>
        </w:rPr>
        <w:t>relegentów.</w:t>
      </w:r>
    </w:p>
    <w:p w14:paraId="68E16C36" w14:textId="18D3B713" w:rsidR="00841546" w:rsidRDefault="00B5636E" w:rsidP="00841546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841546">
        <w:rPr>
          <w:rFonts w:cstheme="minorHAnsi"/>
          <w:sz w:val="24"/>
          <w:szCs w:val="24"/>
        </w:rPr>
        <w:t xml:space="preserve">Po dokonaniu rejestracji </w:t>
      </w:r>
      <w:r w:rsidR="0089057B">
        <w:rPr>
          <w:rFonts w:cstheme="minorHAnsi"/>
          <w:sz w:val="24"/>
          <w:szCs w:val="24"/>
        </w:rPr>
        <w:t>U</w:t>
      </w:r>
      <w:r w:rsidRPr="00841546">
        <w:rPr>
          <w:rFonts w:cstheme="minorHAnsi"/>
          <w:sz w:val="24"/>
          <w:szCs w:val="24"/>
        </w:rPr>
        <w:t>czestnik</w:t>
      </w:r>
      <w:r w:rsidR="0089057B">
        <w:rPr>
          <w:rFonts w:cstheme="minorHAnsi"/>
          <w:sz w:val="24"/>
          <w:szCs w:val="24"/>
        </w:rPr>
        <w:t xml:space="preserve">/Prelegent </w:t>
      </w:r>
      <w:r w:rsidRPr="00841546">
        <w:rPr>
          <w:rFonts w:cstheme="minorHAnsi"/>
          <w:sz w:val="24"/>
          <w:szCs w:val="24"/>
        </w:rPr>
        <w:t>otrzyma potwierdzenie przyjęcia zgłoszenia na Konferencję.</w:t>
      </w:r>
    </w:p>
    <w:p w14:paraId="3F847148" w14:textId="40576C14" w:rsidR="00841546" w:rsidRDefault="00B5636E" w:rsidP="00841546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841546">
        <w:rPr>
          <w:rFonts w:cstheme="minorHAnsi"/>
          <w:sz w:val="24"/>
          <w:szCs w:val="24"/>
        </w:rPr>
        <w:t>Organizator nie ponosi odpowiedzialności za rzetelność i prawdziwość danych podanych przez Uczestników</w:t>
      </w:r>
      <w:r w:rsidR="0089057B">
        <w:rPr>
          <w:rFonts w:cstheme="minorHAnsi"/>
          <w:sz w:val="24"/>
          <w:szCs w:val="24"/>
        </w:rPr>
        <w:t xml:space="preserve"> i Prelegentów</w:t>
      </w:r>
      <w:r w:rsidRPr="00841546">
        <w:rPr>
          <w:rFonts w:cstheme="minorHAnsi"/>
          <w:sz w:val="24"/>
          <w:szCs w:val="24"/>
        </w:rPr>
        <w:t>.</w:t>
      </w:r>
    </w:p>
    <w:p w14:paraId="6A8282C0" w14:textId="77777777" w:rsidR="00841546" w:rsidRDefault="00B5636E" w:rsidP="00841546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841546">
        <w:rPr>
          <w:rFonts w:cstheme="minorHAnsi"/>
          <w:sz w:val="24"/>
          <w:szCs w:val="24"/>
        </w:rPr>
        <w:t>Organizator nie ponosi odpowiedzialności za jakiekolwiek zakłócenia w działaniu łącz teleinformatycznych, serwerów, interfejsów, przeglądarek</w:t>
      </w:r>
      <w:r w:rsidR="00D21199" w:rsidRPr="00841546">
        <w:rPr>
          <w:rFonts w:cstheme="minorHAnsi"/>
          <w:sz w:val="24"/>
          <w:szCs w:val="24"/>
        </w:rPr>
        <w:t xml:space="preserve"> oraz platformy Ms </w:t>
      </w:r>
      <w:proofErr w:type="spellStart"/>
      <w:r w:rsidR="00D21199" w:rsidRPr="00841546">
        <w:rPr>
          <w:rFonts w:cstheme="minorHAnsi"/>
          <w:sz w:val="24"/>
          <w:szCs w:val="24"/>
        </w:rPr>
        <w:t>Forms</w:t>
      </w:r>
      <w:proofErr w:type="spellEnd"/>
      <w:r w:rsidR="00D21199" w:rsidRPr="00841546">
        <w:rPr>
          <w:rFonts w:cstheme="minorHAnsi"/>
          <w:sz w:val="24"/>
          <w:szCs w:val="24"/>
        </w:rPr>
        <w:t>.</w:t>
      </w:r>
    </w:p>
    <w:p w14:paraId="1E6ADCD8" w14:textId="0D230C54" w:rsidR="00841546" w:rsidRDefault="00B5636E" w:rsidP="00841546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841546">
        <w:rPr>
          <w:rFonts w:cstheme="minorHAnsi"/>
          <w:sz w:val="24"/>
          <w:szCs w:val="24"/>
        </w:rPr>
        <w:t xml:space="preserve">Prelegenci są zobowiązani do dostarczenia materiałów konferencyjnych (prezentacji, streszczenia itp.) zgodnie z wymaganiami organizatorów drogą mailową do końca dnia </w:t>
      </w:r>
      <w:r w:rsidR="007A19D9" w:rsidRPr="007A19D9">
        <w:rPr>
          <w:rFonts w:cstheme="minorHAnsi"/>
          <w:sz w:val="24"/>
          <w:szCs w:val="24"/>
        </w:rPr>
        <w:t xml:space="preserve">8 grudnia </w:t>
      </w:r>
      <w:r w:rsidR="007A19D9">
        <w:rPr>
          <w:rFonts w:cstheme="minorHAnsi"/>
          <w:sz w:val="24"/>
          <w:szCs w:val="24"/>
        </w:rPr>
        <w:t>2025 roku</w:t>
      </w:r>
      <w:r w:rsidR="007A19D9" w:rsidRPr="007A19D9">
        <w:rPr>
          <w:rFonts w:cstheme="minorHAnsi"/>
          <w:sz w:val="24"/>
          <w:szCs w:val="24"/>
        </w:rPr>
        <w:t>.</w:t>
      </w:r>
    </w:p>
    <w:p w14:paraId="7D061F97" w14:textId="149C9D61" w:rsidR="00D21199" w:rsidRPr="00841546" w:rsidRDefault="00B5636E" w:rsidP="00841546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841546">
        <w:rPr>
          <w:rFonts w:cstheme="minorHAnsi"/>
          <w:sz w:val="24"/>
          <w:szCs w:val="24"/>
        </w:rPr>
        <w:t xml:space="preserve">Każdy </w:t>
      </w:r>
      <w:r w:rsidR="00AA2056">
        <w:rPr>
          <w:rFonts w:cstheme="minorHAnsi"/>
          <w:sz w:val="24"/>
          <w:szCs w:val="24"/>
        </w:rPr>
        <w:t>P</w:t>
      </w:r>
      <w:r w:rsidRPr="00841546">
        <w:rPr>
          <w:rFonts w:cstheme="minorHAnsi"/>
          <w:sz w:val="24"/>
          <w:szCs w:val="24"/>
        </w:rPr>
        <w:t xml:space="preserve">relegent otrzyma informacje o szczegółowym harmonogramie Konferencji po zakończeniu rejestracji. </w:t>
      </w:r>
    </w:p>
    <w:p w14:paraId="6552886F" w14:textId="6C8AF3A6" w:rsidR="00B5636E" w:rsidRPr="00841546" w:rsidRDefault="00605F19" w:rsidP="00841546">
      <w:pPr>
        <w:jc w:val="both"/>
        <w:rPr>
          <w:rFonts w:cstheme="minorHAnsi"/>
          <w:b/>
          <w:bCs/>
          <w:sz w:val="24"/>
          <w:szCs w:val="24"/>
        </w:rPr>
      </w:pPr>
      <w:r w:rsidRPr="00841546">
        <w:rPr>
          <w:rFonts w:cstheme="minorHAnsi"/>
          <w:b/>
          <w:bCs/>
          <w:sz w:val="24"/>
          <w:szCs w:val="24"/>
        </w:rPr>
        <w:t>§5</w:t>
      </w:r>
      <w:r w:rsidRPr="00B5636E">
        <w:rPr>
          <w:rFonts w:cstheme="minorHAnsi"/>
          <w:b/>
          <w:bCs/>
          <w:sz w:val="24"/>
          <w:szCs w:val="24"/>
        </w:rPr>
        <w:t xml:space="preserve">. </w:t>
      </w:r>
      <w:r w:rsidRPr="00841546">
        <w:rPr>
          <w:rFonts w:cstheme="minorHAnsi"/>
          <w:b/>
          <w:bCs/>
          <w:sz w:val="24"/>
          <w:szCs w:val="24"/>
        </w:rPr>
        <w:t>Przetwarzanie</w:t>
      </w:r>
      <w:r w:rsidR="00B5636E" w:rsidRPr="00B5636E">
        <w:rPr>
          <w:rFonts w:cstheme="minorHAnsi"/>
          <w:b/>
          <w:bCs/>
          <w:sz w:val="24"/>
          <w:szCs w:val="24"/>
        </w:rPr>
        <w:t xml:space="preserve"> danych osobowych</w:t>
      </w:r>
    </w:p>
    <w:p w14:paraId="3A309819" w14:textId="77777777" w:rsidR="00AA2056" w:rsidRPr="00487181" w:rsidRDefault="00AA2056" w:rsidP="00487181">
      <w:pPr>
        <w:spacing w:after="0"/>
        <w:ind w:left="14"/>
        <w:jc w:val="both"/>
        <w:rPr>
          <w:rFonts w:cstheme="minorHAnsi"/>
          <w:sz w:val="24"/>
          <w:szCs w:val="24"/>
        </w:rPr>
      </w:pPr>
      <w:r w:rsidRPr="00487181">
        <w:rPr>
          <w:rFonts w:cstheme="minorHAnsi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sprawie swobodnego przepływu takich danych oraz uchylenia dyrektywy 95/46/WE (ogólne rozporządzenie o ochronie danych) (Dz. Urz. UE L 119 z 04.05.2016, str. 1), dalej „RODO” Politechnika Łódzka informuje, że: </w:t>
      </w:r>
    </w:p>
    <w:p w14:paraId="7547BD5D" w14:textId="77777777" w:rsidR="00AA2056" w:rsidRPr="00487181" w:rsidRDefault="00AA2056" w:rsidP="00AA2056">
      <w:pPr>
        <w:spacing w:after="0"/>
        <w:ind w:left="14"/>
        <w:rPr>
          <w:rFonts w:cstheme="minorHAnsi"/>
          <w:sz w:val="24"/>
          <w:szCs w:val="24"/>
        </w:rPr>
      </w:pPr>
    </w:p>
    <w:p w14:paraId="5C388129" w14:textId="4FA66779" w:rsidR="00AA2056" w:rsidRPr="00487181" w:rsidRDefault="00AA2056" w:rsidP="00AA2056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  <w:sz w:val="24"/>
          <w:szCs w:val="24"/>
        </w:rPr>
      </w:pPr>
      <w:r w:rsidRPr="00487181">
        <w:rPr>
          <w:rFonts w:cstheme="minorHAnsi"/>
          <w:sz w:val="24"/>
          <w:szCs w:val="24"/>
        </w:rPr>
        <w:t xml:space="preserve">Administratorem Pani/Pana danych osobowych, podanych w dokumentach i  formularzach dotyczących </w:t>
      </w:r>
      <w:r>
        <w:rPr>
          <w:rFonts w:cstheme="minorHAnsi"/>
          <w:sz w:val="24"/>
          <w:szCs w:val="24"/>
        </w:rPr>
        <w:t>Konferencji</w:t>
      </w:r>
      <w:r w:rsidRPr="00487181">
        <w:rPr>
          <w:rFonts w:cstheme="minorHAnsi"/>
          <w:sz w:val="24"/>
          <w:szCs w:val="24"/>
        </w:rPr>
        <w:t xml:space="preserve"> jest Politechnika Łódzka z siedzibą w Łodzi przy ulicy Żeromskiego 116, 90-543 Łódź, reprezentowana przez Rektora;</w:t>
      </w:r>
    </w:p>
    <w:p w14:paraId="7EBFDCC7" w14:textId="17EE7036" w:rsidR="00AA2056" w:rsidRPr="00487181" w:rsidRDefault="00AA2056" w:rsidP="00AA2056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  <w:sz w:val="24"/>
          <w:szCs w:val="24"/>
        </w:rPr>
      </w:pPr>
      <w:r w:rsidRPr="00487181">
        <w:rPr>
          <w:rFonts w:cstheme="minorHAnsi"/>
          <w:sz w:val="24"/>
          <w:szCs w:val="24"/>
        </w:rPr>
        <w:t>Administrator wyznaczył inspektora ochrony danych, z którym kontakt w sprawach związanych z przetwarzaniem danych osobowych możliwy jest pod adresem e-mail: iod@adm.p.lodz.pl, tel</w:t>
      </w:r>
      <w:r>
        <w:rPr>
          <w:rFonts w:cstheme="minorHAnsi"/>
          <w:sz w:val="24"/>
          <w:szCs w:val="24"/>
        </w:rPr>
        <w:t>.</w:t>
      </w:r>
      <w:r w:rsidRPr="00487181">
        <w:rPr>
          <w:rFonts w:cstheme="minorHAnsi"/>
          <w:sz w:val="24"/>
          <w:szCs w:val="24"/>
        </w:rPr>
        <w:t xml:space="preserve"> 42 631 20 41 lub pisemnie na adres Administratora; </w:t>
      </w:r>
    </w:p>
    <w:p w14:paraId="2185CB29" w14:textId="04973078" w:rsidR="00AA2056" w:rsidRPr="00487181" w:rsidRDefault="00AA2056" w:rsidP="00AA2056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  <w:sz w:val="24"/>
          <w:szCs w:val="24"/>
        </w:rPr>
      </w:pPr>
      <w:r w:rsidRPr="00487181">
        <w:rPr>
          <w:rFonts w:cstheme="minorHAnsi"/>
          <w:sz w:val="24"/>
          <w:szCs w:val="24"/>
        </w:rPr>
        <w:t xml:space="preserve">Pani/Pana dane osobowe przetwarzane będą na podstawie art. 6 ust. 1 lit. a RODO w celu należytego wykonania obowiązków związanych z organizacją </w:t>
      </w:r>
      <w:r w:rsidRPr="00AA2056">
        <w:rPr>
          <w:rFonts w:cstheme="minorHAnsi"/>
          <w:sz w:val="24"/>
          <w:szCs w:val="24"/>
        </w:rPr>
        <w:t>Konferencji</w:t>
      </w:r>
      <w:r w:rsidRPr="00487181">
        <w:rPr>
          <w:rFonts w:cstheme="minorHAnsi"/>
          <w:sz w:val="24"/>
          <w:szCs w:val="24"/>
        </w:rPr>
        <w:t>.</w:t>
      </w:r>
    </w:p>
    <w:p w14:paraId="24CFA9F4" w14:textId="4C8BEE00" w:rsidR="00AA2056" w:rsidRPr="00487181" w:rsidRDefault="00AA2056" w:rsidP="00AA2056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  <w:sz w:val="24"/>
          <w:szCs w:val="24"/>
        </w:rPr>
      </w:pPr>
      <w:r w:rsidRPr="00487181">
        <w:rPr>
          <w:rFonts w:cstheme="minorHAnsi"/>
          <w:sz w:val="24"/>
          <w:szCs w:val="24"/>
        </w:rPr>
        <w:t xml:space="preserve">Pani/Pana dane osobowe będą przechowywane przez okres przygotowania organizacji wydarzenia i w trakcie trwania </w:t>
      </w:r>
      <w:r w:rsidRPr="00AA2056">
        <w:rPr>
          <w:rFonts w:cstheme="minorHAnsi"/>
          <w:sz w:val="24"/>
          <w:szCs w:val="24"/>
        </w:rPr>
        <w:t>Konferencji</w:t>
      </w:r>
      <w:r w:rsidRPr="00487181">
        <w:rPr>
          <w:rFonts w:cstheme="minorHAnsi"/>
          <w:sz w:val="24"/>
          <w:szCs w:val="24"/>
        </w:rPr>
        <w:t xml:space="preserve">, a po jego zakończeniu – przez okres niezbędny do dochodzenia roszczeń. </w:t>
      </w:r>
    </w:p>
    <w:p w14:paraId="4DB7C91C" w14:textId="577F8E04" w:rsidR="00AA2056" w:rsidRPr="00487181" w:rsidRDefault="00AA2056" w:rsidP="00AA2056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  <w:sz w:val="24"/>
          <w:szCs w:val="24"/>
        </w:rPr>
      </w:pPr>
      <w:r w:rsidRPr="00487181">
        <w:rPr>
          <w:rFonts w:cstheme="minorHAnsi"/>
          <w:sz w:val="24"/>
          <w:szCs w:val="24"/>
        </w:rPr>
        <w:t xml:space="preserve">Podanie przez Panią/Pana danych osobowych jest niezbędne do zorganizowania </w:t>
      </w:r>
      <w:r w:rsidRPr="00AA2056">
        <w:rPr>
          <w:rFonts w:cstheme="minorHAnsi"/>
          <w:sz w:val="24"/>
          <w:szCs w:val="24"/>
        </w:rPr>
        <w:t>Konferencji</w:t>
      </w:r>
      <w:r w:rsidRPr="00487181">
        <w:rPr>
          <w:rFonts w:cstheme="minorHAnsi"/>
          <w:sz w:val="24"/>
          <w:szCs w:val="24"/>
        </w:rPr>
        <w:t xml:space="preserve"> i Pani/Pana uczestnictwa w ni</w:t>
      </w:r>
      <w:r>
        <w:rPr>
          <w:rFonts w:cstheme="minorHAnsi"/>
          <w:sz w:val="24"/>
          <w:szCs w:val="24"/>
        </w:rPr>
        <w:t>ej</w:t>
      </w:r>
      <w:r w:rsidRPr="00487181">
        <w:rPr>
          <w:rFonts w:cstheme="minorHAnsi"/>
          <w:sz w:val="24"/>
          <w:szCs w:val="24"/>
        </w:rPr>
        <w:t>.</w:t>
      </w:r>
    </w:p>
    <w:p w14:paraId="1EAB1E5A" w14:textId="77777777" w:rsidR="00AA2056" w:rsidRPr="00487181" w:rsidRDefault="00AA2056" w:rsidP="00AA2056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  <w:sz w:val="24"/>
          <w:szCs w:val="24"/>
        </w:rPr>
      </w:pPr>
      <w:r w:rsidRPr="00487181">
        <w:rPr>
          <w:rFonts w:cstheme="minorHAnsi"/>
          <w:sz w:val="24"/>
          <w:szCs w:val="24"/>
        </w:rPr>
        <w:t>W odniesieniu do Pani/Pana danych osobowych decyzje nie będą podejmowane w sposób zautomatyzowany, stosownie do art. 22 RODO;</w:t>
      </w:r>
    </w:p>
    <w:p w14:paraId="25B81ABE" w14:textId="77777777" w:rsidR="00AA2056" w:rsidRPr="00487181" w:rsidRDefault="00AA2056" w:rsidP="00AA2056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  <w:sz w:val="24"/>
          <w:szCs w:val="24"/>
        </w:rPr>
      </w:pPr>
      <w:r w:rsidRPr="00487181">
        <w:rPr>
          <w:rFonts w:cstheme="minorHAnsi"/>
          <w:sz w:val="24"/>
          <w:szCs w:val="24"/>
        </w:rPr>
        <w:t xml:space="preserve">Posiada Pani/Pan: </w:t>
      </w:r>
    </w:p>
    <w:p w14:paraId="6E0EB624" w14:textId="77777777" w:rsidR="00AA2056" w:rsidRDefault="00AA2056" w:rsidP="00AA2056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  <w:sz w:val="24"/>
          <w:szCs w:val="24"/>
        </w:rPr>
      </w:pPr>
      <w:r w:rsidRPr="00487181">
        <w:rPr>
          <w:rFonts w:cstheme="minorHAnsi"/>
          <w:sz w:val="24"/>
          <w:szCs w:val="24"/>
        </w:rPr>
        <w:t xml:space="preserve">na podstawie art. 15 RODO prawo dostępu do danych osobowych Pani/Pana dotyczących; </w:t>
      </w:r>
    </w:p>
    <w:p w14:paraId="0957ACC1" w14:textId="111858AE" w:rsidR="00AA2056" w:rsidRPr="00487181" w:rsidRDefault="00AA2056" w:rsidP="00487181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  <w:sz w:val="24"/>
          <w:szCs w:val="24"/>
        </w:rPr>
      </w:pPr>
      <w:r w:rsidRPr="00487181">
        <w:rPr>
          <w:rFonts w:cstheme="minorHAnsi"/>
          <w:sz w:val="24"/>
          <w:szCs w:val="24"/>
        </w:rPr>
        <w:t xml:space="preserve">na podstawie art. 16 RODO prawo do sprostowania Pani/Pana danych osobowych; </w:t>
      </w:r>
    </w:p>
    <w:p w14:paraId="038B26D5" w14:textId="77777777" w:rsidR="00AA2056" w:rsidRPr="00487181" w:rsidRDefault="00AA2056" w:rsidP="00AA2056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  <w:sz w:val="24"/>
          <w:szCs w:val="24"/>
        </w:rPr>
      </w:pPr>
      <w:r w:rsidRPr="00487181">
        <w:rPr>
          <w:rFonts w:cstheme="minorHAnsi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0C5D6E22" w14:textId="77777777" w:rsidR="00AA2056" w:rsidRPr="00487181" w:rsidRDefault="00AA2056" w:rsidP="00AA2056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  <w:sz w:val="24"/>
          <w:szCs w:val="24"/>
        </w:rPr>
      </w:pPr>
      <w:r w:rsidRPr="00487181">
        <w:rPr>
          <w:rFonts w:cstheme="minorHAnsi"/>
          <w:sz w:val="24"/>
          <w:szCs w:val="24"/>
        </w:rPr>
        <w:lastRenderedPageBreak/>
        <w:t xml:space="preserve">prawo do wniesienia skargi do Prezesa Urzędu Ochrony Danych Osobowych (adres siedziby: ul. Stawki 2, 00-193 Warszawa), gdy uzna Pani/Pan, że przetwarzanie danych osobowych Pani/Pana dotyczących narusza przepisy RODO; </w:t>
      </w:r>
    </w:p>
    <w:p w14:paraId="7756BD07" w14:textId="77777777" w:rsidR="00AA2056" w:rsidRPr="00487181" w:rsidRDefault="00AA2056" w:rsidP="00AA2056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  <w:sz w:val="24"/>
          <w:szCs w:val="24"/>
        </w:rPr>
      </w:pPr>
      <w:r w:rsidRPr="00487181">
        <w:rPr>
          <w:rFonts w:cstheme="minorHAnsi"/>
          <w:sz w:val="24"/>
          <w:szCs w:val="24"/>
        </w:rPr>
        <w:t xml:space="preserve">na podstawie art. 17 RODO prawo do usunięcia danych osobowych z zastrzeżeniem art. 17 ust. 3 lit. e) RODO; f. na podstawie art. 20 RODO prawo do przenoszenia danych osobowych, o którym mowa w art. 20 RODO; </w:t>
      </w:r>
    </w:p>
    <w:p w14:paraId="431EBF91" w14:textId="1DD959CF" w:rsidR="00AA2056" w:rsidRPr="00487181" w:rsidRDefault="00AA2056" w:rsidP="00487181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  <w:sz w:val="24"/>
          <w:szCs w:val="24"/>
        </w:rPr>
      </w:pPr>
      <w:r w:rsidRPr="00487181">
        <w:rPr>
          <w:rFonts w:cstheme="minorHAnsi"/>
          <w:sz w:val="24"/>
          <w:szCs w:val="24"/>
        </w:rPr>
        <w:t>Nie przysługuje Pani/Panu</w:t>
      </w:r>
      <w:r>
        <w:rPr>
          <w:rFonts w:cstheme="minorHAnsi"/>
          <w:sz w:val="24"/>
          <w:szCs w:val="24"/>
        </w:rPr>
        <w:t xml:space="preserve"> </w:t>
      </w:r>
      <w:r w:rsidRPr="00487181">
        <w:rPr>
          <w:rFonts w:cstheme="minorHAnsi"/>
          <w:sz w:val="24"/>
          <w:szCs w:val="24"/>
        </w:rPr>
        <w:t>prawo sprzeciwu wobec przetwarzania danych osobowych zgodnie z art. 21 RODO, gdyż podstawą prawną przetwarzania Pani/Pana danych osobowych jest art. 6 ust. 1 lit. a RODO</w:t>
      </w:r>
      <w:r>
        <w:rPr>
          <w:rFonts w:cstheme="minorHAnsi"/>
          <w:sz w:val="24"/>
          <w:szCs w:val="24"/>
        </w:rPr>
        <w:t>.</w:t>
      </w:r>
    </w:p>
    <w:p w14:paraId="791C5927" w14:textId="77777777" w:rsidR="00605F19" w:rsidRPr="00841546" w:rsidRDefault="00605F19" w:rsidP="00841546">
      <w:pPr>
        <w:jc w:val="both"/>
        <w:rPr>
          <w:rFonts w:cstheme="minorHAnsi"/>
          <w:b/>
          <w:bCs/>
          <w:sz w:val="24"/>
          <w:szCs w:val="24"/>
        </w:rPr>
      </w:pPr>
      <w:r w:rsidRPr="00841546">
        <w:rPr>
          <w:rFonts w:cstheme="minorHAnsi"/>
          <w:b/>
          <w:bCs/>
          <w:sz w:val="24"/>
          <w:szCs w:val="24"/>
        </w:rPr>
        <w:t>§6</w:t>
      </w:r>
      <w:r w:rsidRPr="00B5636E">
        <w:rPr>
          <w:rFonts w:cstheme="minorHAnsi"/>
          <w:b/>
          <w:bCs/>
          <w:sz w:val="24"/>
          <w:szCs w:val="24"/>
        </w:rPr>
        <w:t xml:space="preserve">. </w:t>
      </w:r>
      <w:r w:rsidRPr="00841546">
        <w:rPr>
          <w:rFonts w:cstheme="minorHAnsi"/>
          <w:b/>
          <w:bCs/>
          <w:sz w:val="24"/>
          <w:szCs w:val="24"/>
        </w:rPr>
        <w:t>Postanowienia końcowe</w:t>
      </w:r>
    </w:p>
    <w:p w14:paraId="02EC946C" w14:textId="47A75DAD" w:rsidR="00605F19" w:rsidRPr="00841546" w:rsidRDefault="00B5636E" w:rsidP="00841546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841546">
        <w:rPr>
          <w:rFonts w:cstheme="minorHAnsi"/>
          <w:sz w:val="24"/>
          <w:szCs w:val="24"/>
        </w:rPr>
        <w:t xml:space="preserve">Uczestnicy </w:t>
      </w:r>
      <w:r w:rsidR="0089057B">
        <w:rPr>
          <w:rFonts w:cstheme="minorHAnsi"/>
          <w:sz w:val="24"/>
          <w:szCs w:val="24"/>
        </w:rPr>
        <w:t xml:space="preserve">i Prelegenci </w:t>
      </w:r>
      <w:r w:rsidRPr="00841546">
        <w:rPr>
          <w:rFonts w:cstheme="minorHAnsi"/>
          <w:sz w:val="24"/>
          <w:szCs w:val="24"/>
        </w:rPr>
        <w:t xml:space="preserve">zobowiązani są do przestrzegania </w:t>
      </w:r>
      <w:r w:rsidR="0089057B">
        <w:rPr>
          <w:rFonts w:cstheme="minorHAnsi"/>
          <w:sz w:val="24"/>
          <w:szCs w:val="24"/>
        </w:rPr>
        <w:t xml:space="preserve">Regulaminu, </w:t>
      </w:r>
      <w:r w:rsidRPr="00841546">
        <w:rPr>
          <w:rFonts w:cstheme="minorHAnsi"/>
          <w:sz w:val="24"/>
          <w:szCs w:val="24"/>
        </w:rPr>
        <w:t xml:space="preserve">zasad kultury osobistej oraz szacunku dla innych </w:t>
      </w:r>
      <w:r w:rsidR="0089057B">
        <w:rPr>
          <w:rFonts w:cstheme="minorHAnsi"/>
          <w:sz w:val="24"/>
          <w:szCs w:val="24"/>
        </w:rPr>
        <w:t>P</w:t>
      </w:r>
      <w:r w:rsidRPr="00841546">
        <w:rPr>
          <w:rFonts w:cstheme="minorHAnsi"/>
          <w:sz w:val="24"/>
          <w:szCs w:val="24"/>
        </w:rPr>
        <w:t>relegentów i Uczestników.</w:t>
      </w:r>
    </w:p>
    <w:p w14:paraId="3209B469" w14:textId="7AC182DF" w:rsidR="00605F19" w:rsidRPr="00841546" w:rsidRDefault="00B5636E" w:rsidP="00841546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841546">
        <w:rPr>
          <w:rFonts w:cstheme="minorHAnsi"/>
          <w:sz w:val="24"/>
          <w:szCs w:val="24"/>
        </w:rPr>
        <w:t xml:space="preserve">W przypadku jakichkolwiek zmian w programie Konferencji, Organizator niezwłocznie poinformuje </w:t>
      </w:r>
      <w:r w:rsidR="00EC7150">
        <w:rPr>
          <w:rFonts w:cstheme="minorHAnsi"/>
          <w:sz w:val="24"/>
          <w:szCs w:val="24"/>
        </w:rPr>
        <w:t>o nich</w:t>
      </w:r>
      <w:r w:rsidR="00EC7150" w:rsidRPr="00841546">
        <w:rPr>
          <w:rFonts w:cstheme="minorHAnsi"/>
          <w:sz w:val="24"/>
          <w:szCs w:val="24"/>
        </w:rPr>
        <w:t xml:space="preserve"> </w:t>
      </w:r>
      <w:r w:rsidRPr="00841546">
        <w:rPr>
          <w:rFonts w:cstheme="minorHAnsi"/>
          <w:sz w:val="24"/>
          <w:szCs w:val="24"/>
        </w:rPr>
        <w:t>Uczestników</w:t>
      </w:r>
      <w:r w:rsidR="007A19D9">
        <w:rPr>
          <w:rFonts w:cstheme="minorHAnsi"/>
          <w:sz w:val="24"/>
          <w:szCs w:val="24"/>
        </w:rPr>
        <w:t xml:space="preserve"> drogą mailowa oraz opublikuje zmiany na stronie wskazanej w § 1 pkt 8 Regulaminu</w:t>
      </w:r>
      <w:r w:rsidRPr="00841546">
        <w:rPr>
          <w:rFonts w:cstheme="minorHAnsi"/>
          <w:sz w:val="24"/>
          <w:szCs w:val="24"/>
        </w:rPr>
        <w:t>.</w:t>
      </w:r>
    </w:p>
    <w:p w14:paraId="309DE34C" w14:textId="77777777" w:rsidR="00605F19" w:rsidRPr="00841546" w:rsidRDefault="00B5636E" w:rsidP="00841546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841546">
        <w:rPr>
          <w:rFonts w:cstheme="minorHAnsi"/>
          <w:sz w:val="24"/>
          <w:szCs w:val="24"/>
        </w:rPr>
        <w:t>Organizator zastrzega sobie prawo do odwołania Konferencji lub jej części w przypadku nieprzewidzianych okoliczności bez podawania przyczyny.</w:t>
      </w:r>
    </w:p>
    <w:p w14:paraId="0E689674" w14:textId="77777777" w:rsidR="00605F19" w:rsidRPr="00841546" w:rsidRDefault="00B5636E" w:rsidP="00841546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841546">
        <w:rPr>
          <w:rFonts w:cstheme="minorHAnsi"/>
          <w:sz w:val="24"/>
          <w:szCs w:val="24"/>
        </w:rPr>
        <w:t>Organizator oświadcza, że nie prowadzi kontroli ani monitoringu treści umieszczanych przez Uczestników w zakresie rzetelności i prawdziwości, z zastrzeżeniem działań związanych z usunięciem naruszeń Regulaminu lub przepisów powszechnie obowiązujących.</w:t>
      </w:r>
    </w:p>
    <w:p w14:paraId="52BFA336" w14:textId="1A2A92D6" w:rsidR="00605F19" w:rsidRPr="00841546" w:rsidRDefault="00B5636E" w:rsidP="00841546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841546">
        <w:rPr>
          <w:rFonts w:cstheme="minorHAnsi"/>
          <w:sz w:val="24"/>
          <w:szCs w:val="24"/>
        </w:rPr>
        <w:t>Organizator nie ponos</w:t>
      </w:r>
      <w:r w:rsidR="00EC7150">
        <w:rPr>
          <w:rFonts w:cstheme="minorHAnsi"/>
          <w:sz w:val="24"/>
          <w:szCs w:val="24"/>
        </w:rPr>
        <w:t>i</w:t>
      </w:r>
      <w:r w:rsidRPr="00841546">
        <w:rPr>
          <w:rFonts w:cstheme="minorHAnsi"/>
          <w:sz w:val="24"/>
          <w:szCs w:val="24"/>
        </w:rPr>
        <w:t xml:space="preserve"> odpowiedzialności za straty materialne lub uszczerbek na zdrowiu</w:t>
      </w:r>
      <w:r w:rsidR="00EC7150">
        <w:rPr>
          <w:rFonts w:cstheme="minorHAnsi"/>
          <w:sz w:val="24"/>
          <w:szCs w:val="24"/>
        </w:rPr>
        <w:t xml:space="preserve"> Uczestników</w:t>
      </w:r>
      <w:r w:rsidRPr="00841546">
        <w:rPr>
          <w:rFonts w:cstheme="minorHAnsi"/>
          <w:sz w:val="24"/>
          <w:szCs w:val="24"/>
        </w:rPr>
        <w:t>, które mogą wystąpić w trakcie Konferencji.</w:t>
      </w:r>
    </w:p>
    <w:p w14:paraId="35CFD167" w14:textId="77777777" w:rsidR="00605F19" w:rsidRPr="00841546" w:rsidRDefault="00B5636E" w:rsidP="00841546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841546">
        <w:rPr>
          <w:rFonts w:cstheme="minorHAnsi"/>
          <w:sz w:val="24"/>
          <w:szCs w:val="24"/>
        </w:rPr>
        <w:t>Regulamin jest jedynym dokumentem określającym zasady Konferencji. Materiały reklamowe mają jedynie charakter promocyjno-informacyjny.</w:t>
      </w:r>
    </w:p>
    <w:p w14:paraId="2F9FA823" w14:textId="6E4FD74F" w:rsidR="00605F19" w:rsidRPr="00841546" w:rsidRDefault="00B5636E" w:rsidP="00841546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841546">
        <w:rPr>
          <w:rFonts w:cstheme="minorHAnsi"/>
          <w:sz w:val="24"/>
          <w:szCs w:val="24"/>
        </w:rPr>
        <w:t xml:space="preserve">Wszelkie pytania dotyczące </w:t>
      </w:r>
      <w:r w:rsidR="00EC7150">
        <w:rPr>
          <w:rFonts w:cstheme="minorHAnsi"/>
          <w:sz w:val="24"/>
          <w:szCs w:val="24"/>
        </w:rPr>
        <w:t>K</w:t>
      </w:r>
      <w:r w:rsidRPr="00841546">
        <w:rPr>
          <w:rFonts w:cstheme="minorHAnsi"/>
          <w:sz w:val="24"/>
          <w:szCs w:val="24"/>
        </w:rPr>
        <w:t xml:space="preserve">onferencji należy kierować na adres e-mail: </w:t>
      </w:r>
      <w:hyperlink r:id="rId8" w:history="1">
        <w:r w:rsidR="00605F19" w:rsidRPr="00841546">
          <w:rPr>
            <w:rStyle w:val="Hipercze"/>
            <w:rFonts w:cstheme="minorHAnsi"/>
            <w:sz w:val="24"/>
            <w:szCs w:val="24"/>
          </w:rPr>
          <w:t>radoslaw.rosik@p.lodz.pl</w:t>
        </w:r>
      </w:hyperlink>
    </w:p>
    <w:p w14:paraId="5ADEEC33" w14:textId="77777777" w:rsidR="00605F19" w:rsidRPr="00841546" w:rsidRDefault="00B5636E" w:rsidP="00841546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841546">
        <w:rPr>
          <w:rFonts w:cstheme="minorHAnsi"/>
          <w:sz w:val="24"/>
          <w:szCs w:val="24"/>
        </w:rPr>
        <w:t>Udział w Konferencji oznacza akceptację niniejszego regulaminu.</w:t>
      </w:r>
    </w:p>
    <w:p w14:paraId="2E6449A2" w14:textId="77777777" w:rsidR="00605F19" w:rsidRPr="00841546" w:rsidRDefault="00B5636E" w:rsidP="00841546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841546">
        <w:rPr>
          <w:rFonts w:cstheme="minorHAnsi"/>
          <w:sz w:val="24"/>
          <w:szCs w:val="24"/>
        </w:rPr>
        <w:t>Ostateczna interpretacja zapisów treści Regulaminu należy do Organizatora.</w:t>
      </w:r>
    </w:p>
    <w:p w14:paraId="63528B32" w14:textId="26FF9D56" w:rsidR="00B5636E" w:rsidRPr="00841546" w:rsidRDefault="00B5636E" w:rsidP="00487181">
      <w:pPr>
        <w:pStyle w:val="Akapitzlist"/>
        <w:numPr>
          <w:ilvl w:val="0"/>
          <w:numId w:val="9"/>
        </w:numPr>
        <w:jc w:val="both"/>
      </w:pPr>
      <w:r w:rsidRPr="00841546">
        <w:rPr>
          <w:rFonts w:cstheme="minorHAnsi"/>
          <w:sz w:val="24"/>
          <w:szCs w:val="24"/>
        </w:rPr>
        <w:t>Organizator zastrzega sobie prawo do zmiany postanowień niniejszego Regulaminu w przypadku zmiany obowiązujących przepisów prawnych lub z innych przyczyn, na które Organizator nie ma wpływu</w:t>
      </w:r>
      <w:r w:rsidR="007A19D9">
        <w:rPr>
          <w:rFonts w:cstheme="minorHAnsi"/>
          <w:sz w:val="24"/>
          <w:szCs w:val="24"/>
        </w:rPr>
        <w:t xml:space="preserve"> bądź których nie mógł przewidzieć</w:t>
      </w:r>
      <w:r w:rsidRPr="00841546">
        <w:rPr>
          <w:rFonts w:cstheme="minorHAnsi"/>
          <w:sz w:val="24"/>
          <w:szCs w:val="24"/>
        </w:rPr>
        <w:t>, w tym siły wyższej.</w:t>
      </w:r>
    </w:p>
    <w:sectPr w:rsidR="00B5636E" w:rsidRPr="00841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5C4D"/>
    <w:multiLevelType w:val="hybridMultilevel"/>
    <w:tmpl w:val="07161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1C01"/>
    <w:multiLevelType w:val="multilevel"/>
    <w:tmpl w:val="241E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00BC5"/>
    <w:multiLevelType w:val="multilevel"/>
    <w:tmpl w:val="5C2E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A36CD"/>
    <w:multiLevelType w:val="multilevel"/>
    <w:tmpl w:val="41A0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9761E"/>
    <w:multiLevelType w:val="multilevel"/>
    <w:tmpl w:val="66F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F7236"/>
    <w:multiLevelType w:val="hybridMultilevel"/>
    <w:tmpl w:val="ACA0E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D0E6D"/>
    <w:multiLevelType w:val="multilevel"/>
    <w:tmpl w:val="3AB6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C6164B"/>
    <w:multiLevelType w:val="hybridMultilevel"/>
    <w:tmpl w:val="C862D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04947"/>
    <w:multiLevelType w:val="hybridMultilevel"/>
    <w:tmpl w:val="FF2C0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10F9C"/>
    <w:multiLevelType w:val="hybridMultilevel"/>
    <w:tmpl w:val="6AEA1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5135C"/>
    <w:multiLevelType w:val="hybridMultilevel"/>
    <w:tmpl w:val="E5686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C1CC4"/>
    <w:multiLevelType w:val="hybridMultilevel"/>
    <w:tmpl w:val="63682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92893"/>
    <w:multiLevelType w:val="hybridMultilevel"/>
    <w:tmpl w:val="4106EA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D4416B"/>
    <w:multiLevelType w:val="multilevel"/>
    <w:tmpl w:val="BD64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C37668"/>
    <w:multiLevelType w:val="hybridMultilevel"/>
    <w:tmpl w:val="9B8E308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66674056">
    <w:abstractNumId w:val="4"/>
  </w:num>
  <w:num w:numId="2" w16cid:durableId="404573432">
    <w:abstractNumId w:val="13"/>
  </w:num>
  <w:num w:numId="3" w16cid:durableId="1752198579">
    <w:abstractNumId w:val="2"/>
  </w:num>
  <w:num w:numId="4" w16cid:durableId="1992756321">
    <w:abstractNumId w:val="6"/>
  </w:num>
  <w:num w:numId="5" w16cid:durableId="1128401553">
    <w:abstractNumId w:val="3"/>
  </w:num>
  <w:num w:numId="6" w16cid:durableId="1628733010">
    <w:abstractNumId w:val="1"/>
  </w:num>
  <w:num w:numId="7" w16cid:durableId="1896156289">
    <w:abstractNumId w:val="10"/>
  </w:num>
  <w:num w:numId="8" w16cid:durableId="6954962">
    <w:abstractNumId w:val="8"/>
  </w:num>
  <w:num w:numId="9" w16cid:durableId="459735205">
    <w:abstractNumId w:val="11"/>
  </w:num>
  <w:num w:numId="10" w16cid:durableId="1781103371">
    <w:abstractNumId w:val="5"/>
  </w:num>
  <w:num w:numId="11" w16cid:durableId="1617173554">
    <w:abstractNumId w:val="9"/>
  </w:num>
  <w:num w:numId="12" w16cid:durableId="1875849395">
    <w:abstractNumId w:val="0"/>
  </w:num>
  <w:num w:numId="13" w16cid:durableId="918756505">
    <w:abstractNumId w:val="7"/>
  </w:num>
  <w:num w:numId="14" w16cid:durableId="2112702504">
    <w:abstractNumId w:val="12"/>
  </w:num>
  <w:num w:numId="15" w16cid:durableId="1814747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5C"/>
    <w:rsid w:val="0000605C"/>
    <w:rsid w:val="00025DDA"/>
    <w:rsid w:val="0009288A"/>
    <w:rsid w:val="0010303E"/>
    <w:rsid w:val="001C4F57"/>
    <w:rsid w:val="001F761A"/>
    <w:rsid w:val="002A1032"/>
    <w:rsid w:val="00303898"/>
    <w:rsid w:val="003C4FC9"/>
    <w:rsid w:val="00453A9F"/>
    <w:rsid w:val="00487181"/>
    <w:rsid w:val="004D2728"/>
    <w:rsid w:val="0050500B"/>
    <w:rsid w:val="00530B55"/>
    <w:rsid w:val="00605F19"/>
    <w:rsid w:val="007A19D9"/>
    <w:rsid w:val="007D3092"/>
    <w:rsid w:val="00841546"/>
    <w:rsid w:val="0089057B"/>
    <w:rsid w:val="00923572"/>
    <w:rsid w:val="009439DE"/>
    <w:rsid w:val="00976DDB"/>
    <w:rsid w:val="009A733D"/>
    <w:rsid w:val="00A45390"/>
    <w:rsid w:val="00AA2056"/>
    <w:rsid w:val="00AF0C0D"/>
    <w:rsid w:val="00B4701B"/>
    <w:rsid w:val="00B5636E"/>
    <w:rsid w:val="00B87869"/>
    <w:rsid w:val="00CB3370"/>
    <w:rsid w:val="00D21199"/>
    <w:rsid w:val="00D71F2A"/>
    <w:rsid w:val="00E1408F"/>
    <w:rsid w:val="00EC7150"/>
    <w:rsid w:val="00F640C3"/>
    <w:rsid w:val="00FC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32440"/>
  <w15:chartTrackingRefBased/>
  <w15:docId w15:val="{F54F41A2-BF2A-49E3-97AB-A8794F44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6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6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0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6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60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6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6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6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6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6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6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0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60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60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60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60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60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60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6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6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6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6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6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60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60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60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6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60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605C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4F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4F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4F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F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F5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05F1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5F1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A73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slaw.rosik@p.lodz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mechaniczny.p.lodz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chaniczny.p.lodz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CD8F3-CFDB-4622-9AC1-201939F9C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1061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Rosik</dc:creator>
  <cp:keywords/>
  <dc:description/>
  <cp:lastModifiedBy>Paulina Gmur-Skrzydłowska RDP</cp:lastModifiedBy>
  <cp:revision>17</cp:revision>
  <cp:lastPrinted>2025-11-06T13:36:00Z</cp:lastPrinted>
  <dcterms:created xsi:type="dcterms:W3CDTF">2024-12-17T13:16:00Z</dcterms:created>
  <dcterms:modified xsi:type="dcterms:W3CDTF">2025-11-14T12:45:00Z</dcterms:modified>
</cp:coreProperties>
</file>